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9B638" w14:textId="1D04BE51" w:rsidR="00CB3B7B" w:rsidRDefault="00CB3B7B" w:rsidP="00CB3B7B">
      <w:pPr>
        <w:jc w:val="center"/>
        <w:rPr>
          <w:sz w:val="48"/>
          <w:szCs w:val="48"/>
        </w:rPr>
      </w:pPr>
      <w:r>
        <w:rPr>
          <w:sz w:val="48"/>
          <w:szCs w:val="48"/>
        </w:rPr>
        <w:t>NOTICE OF TRAINING SESSIONS</w:t>
      </w:r>
    </w:p>
    <w:p w14:paraId="3000A42F" w14:textId="77777777" w:rsidR="00CB3B7B" w:rsidRDefault="00CB3B7B" w:rsidP="00CB3B7B">
      <w:pPr>
        <w:jc w:val="center"/>
        <w:rPr>
          <w:sz w:val="48"/>
          <w:szCs w:val="48"/>
        </w:rPr>
      </w:pPr>
    </w:p>
    <w:p w14:paraId="22C1D0C9" w14:textId="4DC51851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 xml:space="preserve">The Van Zandt County Clerk’s Office will be conducting training on </w:t>
      </w:r>
      <w:r w:rsidR="008C60CA">
        <w:rPr>
          <w:sz w:val="32"/>
          <w:szCs w:val="32"/>
        </w:rPr>
        <w:t>January</w:t>
      </w:r>
      <w:r>
        <w:rPr>
          <w:sz w:val="32"/>
          <w:szCs w:val="32"/>
        </w:rPr>
        <w:t xml:space="preserve"> </w:t>
      </w:r>
      <w:r w:rsidR="003F089A">
        <w:rPr>
          <w:sz w:val="32"/>
          <w:szCs w:val="32"/>
        </w:rPr>
        <w:t>19th</w:t>
      </w:r>
      <w:r>
        <w:rPr>
          <w:sz w:val="32"/>
          <w:szCs w:val="32"/>
        </w:rPr>
        <w:t xml:space="preserve">, </w:t>
      </w:r>
      <w:proofErr w:type="gramStart"/>
      <w:r>
        <w:rPr>
          <w:sz w:val="32"/>
          <w:szCs w:val="32"/>
        </w:rPr>
        <w:t>202</w:t>
      </w:r>
      <w:r w:rsidR="008C60CA">
        <w:rPr>
          <w:sz w:val="32"/>
          <w:szCs w:val="32"/>
        </w:rPr>
        <w:t>4</w:t>
      </w:r>
      <w:proofErr w:type="gramEnd"/>
      <w:r>
        <w:rPr>
          <w:sz w:val="32"/>
          <w:szCs w:val="32"/>
        </w:rPr>
        <w:t xml:space="preserve"> for the upcoming </w:t>
      </w:r>
      <w:r w:rsidR="008C60CA">
        <w:rPr>
          <w:sz w:val="32"/>
          <w:szCs w:val="32"/>
        </w:rPr>
        <w:t>January 30</w:t>
      </w:r>
      <w:r w:rsidR="008C60CA" w:rsidRPr="008C60CA">
        <w:rPr>
          <w:sz w:val="32"/>
          <w:szCs w:val="32"/>
          <w:vertAlign w:val="superscript"/>
        </w:rPr>
        <w:t>th</w:t>
      </w:r>
      <w:r w:rsidR="008C60CA">
        <w:rPr>
          <w:sz w:val="32"/>
          <w:szCs w:val="32"/>
        </w:rPr>
        <w:t xml:space="preserve"> Runoff Election</w:t>
      </w:r>
      <w:r>
        <w:rPr>
          <w:sz w:val="32"/>
          <w:szCs w:val="32"/>
        </w:rPr>
        <w:t xml:space="preserve">.  Training times </w:t>
      </w:r>
      <w:r w:rsidR="008C60CA">
        <w:rPr>
          <w:sz w:val="32"/>
          <w:szCs w:val="32"/>
        </w:rPr>
        <w:t xml:space="preserve">and location </w:t>
      </w:r>
      <w:r>
        <w:rPr>
          <w:sz w:val="32"/>
          <w:szCs w:val="32"/>
        </w:rPr>
        <w:t>are listed below:</w:t>
      </w:r>
    </w:p>
    <w:p w14:paraId="2A2045DE" w14:textId="77777777" w:rsidR="00CB3B7B" w:rsidRDefault="00CB3B7B" w:rsidP="00CB3B7B">
      <w:pPr>
        <w:rPr>
          <w:sz w:val="32"/>
          <w:szCs w:val="32"/>
        </w:rPr>
      </w:pPr>
    </w:p>
    <w:p w14:paraId="33A74B13" w14:textId="570E25CE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Location: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Van Zandt County Library</w:t>
      </w:r>
    </w:p>
    <w:p w14:paraId="604E464A" w14:textId="4AFB6DF3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317 First Monday Ln.</w:t>
      </w:r>
    </w:p>
    <w:p w14:paraId="1E49B590" w14:textId="40014253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Canton TX 75103</w:t>
      </w:r>
    </w:p>
    <w:p w14:paraId="227BE71A" w14:textId="77777777" w:rsidR="00CB3B7B" w:rsidRDefault="00CB3B7B" w:rsidP="00CB3B7B">
      <w:pPr>
        <w:rPr>
          <w:sz w:val="32"/>
          <w:szCs w:val="32"/>
        </w:rPr>
      </w:pPr>
    </w:p>
    <w:p w14:paraId="4D8C3B8B" w14:textId="67D0D28C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Times: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10:00 A.M.</w:t>
      </w:r>
    </w:p>
    <w:p w14:paraId="372B4FF4" w14:textId="0BAFFA0B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2:00 P.M.</w:t>
      </w:r>
    </w:p>
    <w:p w14:paraId="2E657CD9" w14:textId="4AADF88D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6:00 P.M.</w:t>
      </w:r>
    </w:p>
    <w:p w14:paraId="1CDA78AB" w14:textId="77777777" w:rsidR="00CB3B7B" w:rsidRDefault="00CB3B7B" w:rsidP="00CB3B7B">
      <w:pPr>
        <w:rPr>
          <w:sz w:val="32"/>
          <w:szCs w:val="32"/>
        </w:rPr>
      </w:pPr>
    </w:p>
    <w:p w14:paraId="2365340A" w14:textId="2A2EF382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For information or any questions, please contact the County Clerk’s Office at 903-567-6503.</w:t>
      </w:r>
    </w:p>
    <w:p w14:paraId="5657195E" w14:textId="77777777" w:rsidR="00CB3B7B" w:rsidRDefault="00CB3B7B" w:rsidP="00CB3B7B">
      <w:pPr>
        <w:rPr>
          <w:sz w:val="32"/>
          <w:szCs w:val="32"/>
        </w:rPr>
      </w:pPr>
    </w:p>
    <w:p w14:paraId="319AF79A" w14:textId="70C91166" w:rsidR="00CB3B7B" w:rsidRDefault="00CB3B7B" w:rsidP="00CB3B7B">
      <w:pPr>
        <w:rPr>
          <w:sz w:val="32"/>
          <w:szCs w:val="32"/>
        </w:rPr>
      </w:pPr>
      <w:r>
        <w:rPr>
          <w:sz w:val="32"/>
          <w:szCs w:val="32"/>
        </w:rPr>
        <w:t>Thank you!</w:t>
      </w:r>
    </w:p>
    <w:p w14:paraId="163BD96A" w14:textId="77777777" w:rsidR="00CB3B7B" w:rsidRDefault="00CB3B7B" w:rsidP="00CB3B7B">
      <w:pPr>
        <w:rPr>
          <w:sz w:val="32"/>
          <w:szCs w:val="32"/>
        </w:rPr>
      </w:pPr>
    </w:p>
    <w:p w14:paraId="3C9A8617" w14:textId="77777777" w:rsidR="00CB3B7B" w:rsidRPr="00CB3B7B" w:rsidRDefault="00CB3B7B" w:rsidP="00CB3B7B">
      <w:pPr>
        <w:rPr>
          <w:sz w:val="32"/>
          <w:szCs w:val="32"/>
        </w:rPr>
      </w:pPr>
    </w:p>
    <w:sectPr w:rsidR="00CB3B7B" w:rsidRPr="00CB3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7B"/>
    <w:rsid w:val="003F089A"/>
    <w:rsid w:val="008C60CA"/>
    <w:rsid w:val="00916275"/>
    <w:rsid w:val="00CB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A3E036"/>
  <w15:chartTrackingRefBased/>
  <w15:docId w15:val="{F3169780-81F8-4844-933F-AE896B7B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HP Inc.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2</cp:revision>
  <dcterms:created xsi:type="dcterms:W3CDTF">2023-12-18T17:28:00Z</dcterms:created>
  <dcterms:modified xsi:type="dcterms:W3CDTF">2023-12-18T17:28:00Z</dcterms:modified>
</cp:coreProperties>
</file>